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13C47" w14:textId="544689F8" w:rsidR="003E4245" w:rsidRDefault="002939CB">
      <w:r>
        <w:rPr>
          <w:noProof/>
        </w:rPr>
        <w:drawing>
          <wp:inline distT="0" distB="0" distL="0" distR="0" wp14:anchorId="3127D4D9" wp14:editId="5C56F16B">
            <wp:extent cx="5994277" cy="8473331"/>
            <wp:effectExtent l="0" t="0" r="6985" b="4445"/>
            <wp:docPr id="183118769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187692" name="Imagem 183118769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1711" cy="8497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42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CB"/>
    <w:rsid w:val="002939CB"/>
    <w:rsid w:val="0032007F"/>
    <w:rsid w:val="003E4245"/>
    <w:rsid w:val="00AA3A93"/>
    <w:rsid w:val="00C329ED"/>
    <w:rsid w:val="00E5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DFD72"/>
  <w15:chartTrackingRefBased/>
  <w15:docId w15:val="{E8F6AE7B-850B-4D30-AC04-AF117DCF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3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93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3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3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3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93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93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93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93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93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93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3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39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939C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939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939C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939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939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93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93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93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93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93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939C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939C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939C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93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939C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939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Crevellari (Coordenador de Marketing)</dc:creator>
  <cp:keywords/>
  <dc:description/>
  <cp:lastModifiedBy>Marcio Crevellari (Coordenador de Marketing)</cp:lastModifiedBy>
  <cp:revision>1</cp:revision>
  <dcterms:created xsi:type="dcterms:W3CDTF">2026-04-22T17:57:00Z</dcterms:created>
  <dcterms:modified xsi:type="dcterms:W3CDTF">2026-04-22T18:02:00Z</dcterms:modified>
</cp:coreProperties>
</file>